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4C" w:rsidRDefault="0050024C" w:rsidP="00367637">
      <w:pPr>
        <w:spacing w:line="360" w:lineRule="auto"/>
        <w:rPr>
          <w:b/>
          <w:color w:val="FF0000"/>
        </w:rPr>
      </w:pPr>
      <w:r>
        <w:rPr>
          <w:b/>
          <w:noProof/>
          <w:color w:val="FF0000"/>
          <w:lang w:eastAsia="ru-RU"/>
        </w:rPr>
        <w:drawing>
          <wp:inline distT="0" distB="0" distL="0" distR="0">
            <wp:extent cx="5988264" cy="5762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722" t="16537" r="25044" b="12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264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24C" w:rsidRDefault="0050024C" w:rsidP="00367637">
      <w:pPr>
        <w:spacing w:line="360" w:lineRule="auto"/>
        <w:rPr>
          <w:b/>
          <w:color w:val="FF0000"/>
        </w:rPr>
      </w:pPr>
    </w:p>
    <w:p w:rsidR="0050024C" w:rsidRPr="0050024C" w:rsidRDefault="0050024C" w:rsidP="0050024C">
      <w:pPr>
        <w:shd w:val="clear" w:color="auto" w:fill="FFFFFF"/>
        <w:spacing w:before="300" w:after="150" w:line="240" w:lineRule="auto"/>
        <w:jc w:val="center"/>
        <w:outlineLvl w:val="1"/>
        <w:rPr>
          <w:rFonts w:ascii="MyriadProRegular" w:eastAsia="Times New Roman" w:hAnsi="MyriadProRegular"/>
          <w:b/>
          <w:bCs/>
          <w:color w:val="2C3E50"/>
          <w:sz w:val="45"/>
          <w:szCs w:val="45"/>
          <w:lang w:eastAsia="ru-RU"/>
        </w:rPr>
      </w:pPr>
      <w:r w:rsidRPr="0050024C">
        <w:rPr>
          <w:rFonts w:ascii="MyriadProRegular" w:eastAsia="Times New Roman" w:hAnsi="MyriadProRegular"/>
          <w:b/>
          <w:bCs/>
          <w:color w:val="2C3E50"/>
          <w:sz w:val="45"/>
          <w:szCs w:val="45"/>
          <w:lang w:eastAsia="ru-RU"/>
        </w:rPr>
        <w:t>Заполните заявку</w:t>
      </w:r>
    </w:p>
    <w:p w:rsidR="0050024C" w:rsidRDefault="0050024C" w:rsidP="00367637">
      <w:pPr>
        <w:spacing w:line="360" w:lineRule="auto"/>
        <w:rPr>
          <w:b/>
          <w:color w:val="FF0000"/>
        </w:rPr>
      </w:pPr>
    </w:p>
    <w:p w:rsidR="0050024C" w:rsidRPr="0050024C" w:rsidRDefault="0050024C" w:rsidP="0050024C">
      <w:pPr>
        <w:shd w:val="clear" w:color="auto" w:fill="FFFFFF"/>
        <w:spacing w:after="150" w:line="240" w:lineRule="auto"/>
        <w:rPr>
          <w:rFonts w:ascii="MyriadProRegular" w:eastAsia="Times New Roman" w:hAnsi="MyriadProRegular"/>
          <w:color w:val="222534"/>
          <w:sz w:val="21"/>
          <w:szCs w:val="21"/>
          <w:lang w:eastAsia="ru-RU"/>
        </w:rPr>
      </w:pPr>
      <w:r w:rsidRPr="0050024C">
        <w:rPr>
          <w:rFonts w:ascii="MyriadProRegular" w:eastAsia="Times New Roman" w:hAnsi="MyriadProRegular"/>
          <w:color w:val="222534"/>
          <w:sz w:val="21"/>
          <w:szCs w:val="21"/>
          <w:lang w:eastAsia="ru-RU"/>
        </w:rPr>
        <w:t>Полное название организации:</w:t>
      </w:r>
    </w:p>
    <w:p w:rsidR="0050024C" w:rsidRPr="0050024C" w:rsidRDefault="0050024C" w:rsidP="0050024C">
      <w:pPr>
        <w:shd w:val="clear" w:color="auto" w:fill="FFFFFF"/>
        <w:spacing w:after="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50024C">
        <w:rPr>
          <w:rFonts w:ascii="Helvetica" w:eastAsia="Times New Roman" w:hAnsi="Helvetica"/>
          <w:color w:val="333333"/>
          <w:sz w:val="21"/>
          <w:szCs w:val="21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60.75pt;height:18pt" o:ole="">
            <v:imagedata r:id="rId8" o:title=""/>
          </v:shape>
          <w:control r:id="rId9" w:name="DefaultOcxName" w:shapeid="_x0000_i1084"/>
        </w:object>
      </w:r>
    </w:p>
    <w:p w:rsidR="0050024C" w:rsidRPr="0050024C" w:rsidRDefault="0050024C" w:rsidP="0050024C">
      <w:pPr>
        <w:shd w:val="clear" w:color="auto" w:fill="FFFFFF"/>
        <w:spacing w:after="150" w:line="240" w:lineRule="auto"/>
        <w:rPr>
          <w:rFonts w:ascii="MyriadProRegular" w:eastAsia="Times New Roman" w:hAnsi="MyriadProRegular"/>
          <w:color w:val="222534"/>
          <w:sz w:val="21"/>
          <w:szCs w:val="21"/>
          <w:lang w:eastAsia="ru-RU"/>
        </w:rPr>
      </w:pPr>
      <w:r w:rsidRPr="0050024C">
        <w:rPr>
          <w:rFonts w:ascii="MyriadProRegular" w:eastAsia="Times New Roman" w:hAnsi="MyriadProRegular"/>
          <w:color w:val="222534"/>
          <w:sz w:val="21"/>
          <w:szCs w:val="21"/>
          <w:lang w:eastAsia="ru-RU"/>
        </w:rPr>
        <w:t>Торговый профиль:</w:t>
      </w:r>
    </w:p>
    <w:p w:rsidR="0050024C" w:rsidRPr="0050024C" w:rsidRDefault="0050024C" w:rsidP="0050024C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50024C">
        <w:rPr>
          <w:rFonts w:ascii="Helvetica" w:eastAsia="Times New Roman" w:hAnsi="Helvetica"/>
          <w:color w:val="333333"/>
          <w:sz w:val="21"/>
          <w:szCs w:val="21"/>
          <w:lang w:eastAsia="ru-RU"/>
        </w:rPr>
        <w:object w:dxaOrig="225" w:dyaOrig="225">
          <v:shape id="_x0000_i1083" type="#_x0000_t75" style="width:20.25pt;height:18pt" o:ole="">
            <v:imagedata r:id="rId10" o:title=""/>
          </v:shape>
          <w:control r:id="rId11" w:name="DefaultOcxName1" w:shapeid="_x0000_i1083"/>
        </w:object>
      </w:r>
      <w:r w:rsidRPr="0050024C">
        <w:rPr>
          <w:rFonts w:ascii="Helvetica" w:eastAsia="Times New Roman" w:hAnsi="Helvetica"/>
          <w:color w:val="333333"/>
          <w:sz w:val="21"/>
          <w:szCs w:val="21"/>
          <w:lang w:eastAsia="ru-RU"/>
        </w:rPr>
        <w:t>Магазин</w:t>
      </w:r>
    </w:p>
    <w:p w:rsidR="0050024C" w:rsidRPr="0050024C" w:rsidRDefault="0050024C" w:rsidP="0050024C">
      <w:pPr>
        <w:shd w:val="clear" w:color="auto" w:fill="FFFFFF"/>
        <w:spacing w:after="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50024C">
        <w:rPr>
          <w:rFonts w:ascii="Helvetica" w:eastAsia="Times New Roman" w:hAnsi="Helvetica"/>
          <w:color w:val="333333"/>
          <w:sz w:val="21"/>
          <w:szCs w:val="21"/>
          <w:lang w:eastAsia="ru-RU"/>
        </w:rPr>
        <w:t> </w:t>
      </w:r>
    </w:p>
    <w:p w:rsidR="0050024C" w:rsidRPr="0050024C" w:rsidRDefault="0050024C" w:rsidP="0050024C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50024C">
        <w:rPr>
          <w:rFonts w:ascii="Helvetica" w:eastAsia="Times New Roman" w:hAnsi="Helvetica"/>
          <w:color w:val="333333"/>
          <w:sz w:val="21"/>
          <w:szCs w:val="21"/>
          <w:lang w:eastAsia="ru-RU"/>
        </w:rPr>
        <w:object w:dxaOrig="225" w:dyaOrig="225">
          <v:shape id="_x0000_i1082" type="#_x0000_t75" style="width:20.25pt;height:18pt" o:ole="">
            <v:imagedata r:id="rId10" o:title=""/>
          </v:shape>
          <w:control r:id="rId12" w:name="DefaultOcxName2" w:shapeid="_x0000_i1082"/>
        </w:object>
      </w:r>
      <w:r w:rsidRPr="0050024C">
        <w:rPr>
          <w:rFonts w:ascii="Helvetica" w:eastAsia="Times New Roman" w:hAnsi="Helvetica"/>
          <w:color w:val="333333"/>
          <w:sz w:val="21"/>
          <w:szCs w:val="21"/>
          <w:lang w:eastAsia="ru-RU"/>
        </w:rPr>
        <w:t>Ресторан/Кафе</w:t>
      </w:r>
    </w:p>
    <w:p w:rsidR="0050024C" w:rsidRPr="0050024C" w:rsidRDefault="0050024C" w:rsidP="0050024C">
      <w:pPr>
        <w:shd w:val="clear" w:color="auto" w:fill="FFFFFF"/>
        <w:spacing w:after="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50024C">
        <w:rPr>
          <w:rFonts w:ascii="Helvetica" w:eastAsia="Times New Roman" w:hAnsi="Helvetica"/>
          <w:color w:val="333333"/>
          <w:sz w:val="21"/>
          <w:szCs w:val="21"/>
          <w:lang w:eastAsia="ru-RU"/>
        </w:rPr>
        <w:t> </w:t>
      </w:r>
    </w:p>
    <w:p w:rsidR="0050024C" w:rsidRPr="0050024C" w:rsidRDefault="0050024C" w:rsidP="0050024C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50024C">
        <w:rPr>
          <w:rFonts w:ascii="Helvetica" w:eastAsia="Times New Roman" w:hAnsi="Helvetica"/>
          <w:color w:val="333333"/>
          <w:sz w:val="21"/>
          <w:szCs w:val="21"/>
          <w:lang w:eastAsia="ru-RU"/>
        </w:rPr>
        <w:object w:dxaOrig="225" w:dyaOrig="225">
          <v:shape id="_x0000_i1081" type="#_x0000_t75" style="width:20.25pt;height:18pt" o:ole="">
            <v:imagedata r:id="rId10" o:title=""/>
          </v:shape>
          <w:control r:id="rId13" w:name="DefaultOcxName3" w:shapeid="_x0000_i1081"/>
        </w:object>
      </w:r>
      <w:r w:rsidRPr="0050024C">
        <w:rPr>
          <w:rFonts w:ascii="Helvetica" w:eastAsia="Times New Roman" w:hAnsi="Helvetica"/>
          <w:color w:val="333333"/>
          <w:sz w:val="21"/>
          <w:szCs w:val="21"/>
          <w:lang w:eastAsia="ru-RU"/>
        </w:rPr>
        <w:t>Развлечения/Услуги</w:t>
      </w:r>
    </w:p>
    <w:p w:rsidR="0050024C" w:rsidRPr="0050024C" w:rsidRDefault="0050024C" w:rsidP="0050024C">
      <w:pPr>
        <w:shd w:val="clear" w:color="auto" w:fill="FFFFFF"/>
        <w:spacing w:after="150" w:line="240" w:lineRule="auto"/>
        <w:rPr>
          <w:rFonts w:ascii="MyriadProRegular" w:eastAsia="Times New Roman" w:hAnsi="MyriadProRegular"/>
          <w:color w:val="222534"/>
          <w:sz w:val="21"/>
          <w:szCs w:val="21"/>
          <w:lang w:eastAsia="ru-RU"/>
        </w:rPr>
      </w:pPr>
      <w:r w:rsidRPr="0050024C">
        <w:rPr>
          <w:rFonts w:ascii="MyriadProRegular" w:eastAsia="Times New Roman" w:hAnsi="MyriadProRegular"/>
          <w:color w:val="222534"/>
          <w:sz w:val="21"/>
          <w:szCs w:val="21"/>
          <w:lang w:eastAsia="ru-RU"/>
        </w:rPr>
        <w:t>Товарный профиль (одежда, обувь, аксессуары, товары для детей и т.п.):</w:t>
      </w:r>
    </w:p>
    <w:p w:rsidR="0050024C" w:rsidRPr="0050024C" w:rsidRDefault="0050024C" w:rsidP="0050024C">
      <w:pPr>
        <w:shd w:val="clear" w:color="auto" w:fill="FFFFFF"/>
        <w:spacing w:after="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50024C">
        <w:rPr>
          <w:rFonts w:ascii="Helvetica" w:eastAsia="Times New Roman" w:hAnsi="Helvetica"/>
          <w:color w:val="333333"/>
          <w:sz w:val="21"/>
          <w:szCs w:val="21"/>
          <w:lang w:eastAsia="ru-RU"/>
        </w:rPr>
        <w:object w:dxaOrig="225" w:dyaOrig="225">
          <v:shape id="_x0000_i1080" type="#_x0000_t75" style="width:60.75pt;height:18pt" o:ole="">
            <v:imagedata r:id="rId8" o:title=""/>
          </v:shape>
          <w:control r:id="rId14" w:name="DefaultOcxName4" w:shapeid="_x0000_i1080"/>
        </w:object>
      </w:r>
    </w:p>
    <w:p w:rsidR="0050024C" w:rsidRPr="0050024C" w:rsidRDefault="0050024C" w:rsidP="0050024C">
      <w:pPr>
        <w:shd w:val="clear" w:color="auto" w:fill="FFFFFF"/>
        <w:spacing w:after="150" w:line="240" w:lineRule="auto"/>
        <w:rPr>
          <w:rFonts w:ascii="MyriadProRegular" w:eastAsia="Times New Roman" w:hAnsi="MyriadProRegular"/>
          <w:color w:val="222534"/>
          <w:sz w:val="21"/>
          <w:szCs w:val="21"/>
          <w:lang w:eastAsia="ru-RU"/>
        </w:rPr>
      </w:pPr>
      <w:r w:rsidRPr="0050024C">
        <w:rPr>
          <w:rFonts w:ascii="MyriadProRegular" w:eastAsia="Times New Roman" w:hAnsi="MyriadProRegular"/>
          <w:color w:val="222534"/>
          <w:sz w:val="21"/>
          <w:szCs w:val="21"/>
          <w:lang w:eastAsia="ru-RU"/>
        </w:rPr>
        <w:t>Торговые марки, представляемые Вашей компанией:</w:t>
      </w:r>
    </w:p>
    <w:p w:rsidR="0050024C" w:rsidRPr="0050024C" w:rsidRDefault="0050024C" w:rsidP="0050024C">
      <w:pPr>
        <w:shd w:val="clear" w:color="auto" w:fill="FFFFFF"/>
        <w:spacing w:after="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50024C">
        <w:rPr>
          <w:rFonts w:ascii="Helvetica" w:eastAsia="Times New Roman" w:hAnsi="Helvetica"/>
          <w:color w:val="333333"/>
          <w:sz w:val="21"/>
          <w:szCs w:val="21"/>
          <w:lang w:eastAsia="ru-RU"/>
        </w:rPr>
        <w:object w:dxaOrig="225" w:dyaOrig="225">
          <v:shape id="_x0000_i1079" type="#_x0000_t75" style="width:60.75pt;height:18pt" o:ole="">
            <v:imagedata r:id="rId8" o:title=""/>
          </v:shape>
          <w:control r:id="rId15" w:name="DefaultOcxName5" w:shapeid="_x0000_i1079"/>
        </w:object>
      </w:r>
    </w:p>
    <w:p w:rsidR="0050024C" w:rsidRPr="0050024C" w:rsidRDefault="0050024C" w:rsidP="0050024C">
      <w:pPr>
        <w:shd w:val="clear" w:color="auto" w:fill="FFFFFF"/>
        <w:spacing w:after="150" w:line="240" w:lineRule="auto"/>
        <w:rPr>
          <w:rFonts w:ascii="MyriadProRegular" w:eastAsia="Times New Roman" w:hAnsi="MyriadProRegular"/>
          <w:color w:val="222534"/>
          <w:sz w:val="21"/>
          <w:szCs w:val="21"/>
          <w:lang w:eastAsia="ru-RU"/>
        </w:rPr>
      </w:pPr>
      <w:r w:rsidRPr="0050024C">
        <w:rPr>
          <w:rFonts w:ascii="MyriadProRegular" w:eastAsia="Times New Roman" w:hAnsi="MyriadProRegular"/>
          <w:color w:val="222534"/>
          <w:sz w:val="21"/>
          <w:szCs w:val="21"/>
          <w:lang w:eastAsia="ru-RU"/>
        </w:rPr>
        <w:lastRenderedPageBreak/>
        <w:t>Количество открытых магазинов:</w:t>
      </w:r>
    </w:p>
    <w:p w:rsidR="0050024C" w:rsidRPr="0050024C" w:rsidRDefault="0050024C" w:rsidP="0050024C">
      <w:pPr>
        <w:shd w:val="clear" w:color="auto" w:fill="FFFFFF"/>
        <w:spacing w:after="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50024C">
        <w:rPr>
          <w:rFonts w:ascii="Helvetica" w:eastAsia="Times New Roman" w:hAnsi="Helvetica"/>
          <w:color w:val="333333"/>
          <w:sz w:val="21"/>
          <w:szCs w:val="21"/>
          <w:lang w:eastAsia="ru-RU"/>
        </w:rPr>
        <w:object w:dxaOrig="225" w:dyaOrig="225">
          <v:shape id="_x0000_i1078" type="#_x0000_t75" style="width:60.75pt;height:18pt" o:ole="">
            <v:imagedata r:id="rId8" o:title=""/>
          </v:shape>
          <w:control r:id="rId16" w:name="DefaultOcxName6" w:shapeid="_x0000_i1078"/>
        </w:object>
      </w:r>
    </w:p>
    <w:p w:rsidR="0050024C" w:rsidRPr="0050024C" w:rsidRDefault="0050024C" w:rsidP="0050024C">
      <w:pPr>
        <w:shd w:val="clear" w:color="auto" w:fill="FFFFFF"/>
        <w:spacing w:after="150" w:line="240" w:lineRule="auto"/>
        <w:rPr>
          <w:rFonts w:ascii="MyriadProRegular" w:eastAsia="Times New Roman" w:hAnsi="MyriadProRegular"/>
          <w:color w:val="222534"/>
          <w:sz w:val="21"/>
          <w:szCs w:val="21"/>
          <w:lang w:eastAsia="ru-RU"/>
        </w:rPr>
      </w:pPr>
      <w:r w:rsidRPr="0050024C">
        <w:rPr>
          <w:rFonts w:ascii="MyriadProRegular" w:eastAsia="Times New Roman" w:hAnsi="MyriadProRegular"/>
          <w:color w:val="222534"/>
          <w:sz w:val="21"/>
          <w:szCs w:val="21"/>
          <w:lang w:eastAsia="ru-RU"/>
        </w:rPr>
        <w:t>В каких ТЦ представлены:</w:t>
      </w:r>
    </w:p>
    <w:p w:rsidR="0050024C" w:rsidRPr="0050024C" w:rsidRDefault="0050024C" w:rsidP="0050024C">
      <w:pPr>
        <w:shd w:val="clear" w:color="auto" w:fill="FFFFFF"/>
        <w:spacing w:after="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50024C">
        <w:rPr>
          <w:rFonts w:ascii="Helvetica" w:eastAsia="Times New Roman" w:hAnsi="Helvetica"/>
          <w:color w:val="333333"/>
          <w:sz w:val="21"/>
          <w:szCs w:val="21"/>
          <w:lang w:eastAsia="ru-RU"/>
        </w:rPr>
        <w:object w:dxaOrig="225" w:dyaOrig="225">
          <v:shape id="_x0000_i1077" type="#_x0000_t75" style="width:60.75pt;height:18pt" o:ole="">
            <v:imagedata r:id="rId8" o:title=""/>
          </v:shape>
          <w:control r:id="rId17" w:name="DefaultOcxName7" w:shapeid="_x0000_i1077"/>
        </w:object>
      </w:r>
    </w:p>
    <w:p w:rsidR="0050024C" w:rsidRPr="0050024C" w:rsidRDefault="0050024C" w:rsidP="0050024C">
      <w:pPr>
        <w:shd w:val="clear" w:color="auto" w:fill="FFFFFF"/>
        <w:spacing w:after="150" w:line="240" w:lineRule="auto"/>
        <w:rPr>
          <w:rFonts w:ascii="MyriadProRegular" w:eastAsia="Times New Roman" w:hAnsi="MyriadProRegular"/>
          <w:color w:val="222534"/>
          <w:sz w:val="21"/>
          <w:szCs w:val="21"/>
          <w:lang w:eastAsia="ru-RU"/>
        </w:rPr>
      </w:pPr>
      <w:r w:rsidRPr="0050024C">
        <w:rPr>
          <w:rFonts w:ascii="MyriadProRegular" w:eastAsia="Times New Roman" w:hAnsi="MyriadProRegular"/>
          <w:color w:val="222534"/>
          <w:sz w:val="21"/>
          <w:szCs w:val="21"/>
          <w:lang w:eastAsia="ru-RU"/>
        </w:rPr>
        <w:t>Размер интересующей торговой площади в ТЦ (кв.м.):</w:t>
      </w:r>
    </w:p>
    <w:p w:rsidR="0050024C" w:rsidRPr="0050024C" w:rsidRDefault="0050024C" w:rsidP="0050024C">
      <w:pPr>
        <w:shd w:val="clear" w:color="auto" w:fill="FFFFFF"/>
        <w:spacing w:after="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50024C">
        <w:rPr>
          <w:rFonts w:ascii="Helvetica" w:eastAsia="Times New Roman" w:hAnsi="Helvetica"/>
          <w:color w:val="333333"/>
          <w:sz w:val="21"/>
          <w:szCs w:val="21"/>
          <w:lang w:eastAsia="ru-RU"/>
        </w:rPr>
        <w:object w:dxaOrig="225" w:dyaOrig="225">
          <v:shape id="_x0000_i1076" type="#_x0000_t75" style="width:60.75pt;height:18pt" o:ole="">
            <v:imagedata r:id="rId8" o:title=""/>
          </v:shape>
          <w:control r:id="rId18" w:name="DefaultOcxName8" w:shapeid="_x0000_i1076"/>
        </w:object>
      </w:r>
      <w:r w:rsidRPr="0050024C">
        <w:rPr>
          <w:rFonts w:ascii="Helvetica" w:eastAsia="Times New Roman" w:hAnsi="Helvetica"/>
          <w:color w:val="333333"/>
          <w:sz w:val="21"/>
          <w:szCs w:val="21"/>
          <w:lang w:eastAsia="ru-RU"/>
        </w:rPr>
        <w:t> </w:t>
      </w:r>
      <w:r w:rsidRPr="0050024C">
        <w:rPr>
          <w:rFonts w:ascii="Helvetica" w:eastAsia="Times New Roman" w:hAnsi="Helvetica"/>
          <w:color w:val="333333"/>
          <w:sz w:val="21"/>
          <w:szCs w:val="21"/>
          <w:lang w:eastAsia="ru-RU"/>
        </w:rPr>
        <w:object w:dxaOrig="225" w:dyaOrig="225">
          <v:shape id="_x0000_i1075" type="#_x0000_t75" style="width:60.75pt;height:18pt" o:ole="">
            <v:imagedata r:id="rId8" o:title=""/>
          </v:shape>
          <w:control r:id="rId19" w:name="DefaultOcxName9" w:shapeid="_x0000_i1075"/>
        </w:object>
      </w:r>
      <w:r w:rsidRPr="0050024C">
        <w:rPr>
          <w:rFonts w:ascii="Helvetica" w:eastAsia="Times New Roman" w:hAnsi="Helvetica"/>
          <w:color w:val="333333"/>
          <w:sz w:val="21"/>
          <w:szCs w:val="21"/>
          <w:lang w:eastAsia="ru-RU"/>
        </w:rPr>
        <w:t> </w:t>
      </w:r>
      <w:r w:rsidRPr="0050024C">
        <w:rPr>
          <w:rFonts w:ascii="Helvetica" w:eastAsia="Times New Roman" w:hAnsi="Helvetica"/>
          <w:color w:val="333333"/>
          <w:sz w:val="21"/>
          <w:szCs w:val="21"/>
          <w:lang w:eastAsia="ru-RU"/>
        </w:rPr>
        <w:object w:dxaOrig="225" w:dyaOrig="225">
          <v:shape id="_x0000_i1074" type="#_x0000_t75" style="width:60.75pt;height:18pt" o:ole="">
            <v:imagedata r:id="rId8" o:title=""/>
          </v:shape>
          <w:control r:id="rId20" w:name="DefaultOcxName10" w:shapeid="_x0000_i1074"/>
        </w:object>
      </w:r>
    </w:p>
    <w:p w:rsidR="0050024C" w:rsidRPr="0050024C" w:rsidRDefault="0050024C" w:rsidP="0050024C">
      <w:pPr>
        <w:shd w:val="clear" w:color="auto" w:fill="FFFFFF"/>
        <w:spacing w:after="150" w:line="240" w:lineRule="auto"/>
        <w:rPr>
          <w:rFonts w:ascii="MyriadProRegular" w:eastAsia="Times New Roman" w:hAnsi="MyriadProRegular"/>
          <w:color w:val="222534"/>
          <w:sz w:val="21"/>
          <w:szCs w:val="21"/>
          <w:lang w:eastAsia="ru-RU"/>
        </w:rPr>
      </w:pPr>
      <w:r w:rsidRPr="0050024C">
        <w:rPr>
          <w:rFonts w:ascii="MyriadProRegular" w:eastAsia="Times New Roman" w:hAnsi="MyriadProRegular"/>
          <w:color w:val="222534"/>
          <w:sz w:val="21"/>
          <w:szCs w:val="21"/>
          <w:lang w:eastAsia="ru-RU"/>
        </w:rPr>
        <w:t>Презентация:</w:t>
      </w:r>
    </w:p>
    <w:p w:rsidR="0050024C" w:rsidRPr="0050024C" w:rsidRDefault="0050024C" w:rsidP="0050024C">
      <w:pPr>
        <w:shd w:val="clear" w:color="auto" w:fill="FFFFFF"/>
        <w:spacing w:after="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50024C">
        <w:rPr>
          <w:rFonts w:ascii="MyriadProRegular" w:eastAsia="Times New Roman" w:hAnsi="MyriadProRegular"/>
          <w:color w:val="222534"/>
          <w:sz w:val="21"/>
          <w:szCs w:val="21"/>
          <w:lang w:eastAsia="ru-RU"/>
        </w:rPr>
        <w:t>Файл презентации (</w:t>
      </w:r>
      <w:proofErr w:type="spellStart"/>
      <w:r w:rsidRPr="0050024C">
        <w:rPr>
          <w:rFonts w:ascii="MyriadProRegular" w:eastAsia="Times New Roman" w:hAnsi="MyriadProRegular"/>
          <w:color w:val="222534"/>
          <w:sz w:val="21"/>
          <w:szCs w:val="21"/>
          <w:lang w:eastAsia="ru-RU"/>
        </w:rPr>
        <w:t>jpeg,jpg,doc,docx,pptx,ppt,pdf</w:t>
      </w:r>
      <w:proofErr w:type="spellEnd"/>
      <w:r w:rsidRPr="0050024C">
        <w:rPr>
          <w:rFonts w:ascii="MyriadProRegular" w:eastAsia="Times New Roman" w:hAnsi="MyriadProRegular"/>
          <w:color w:val="222534"/>
          <w:sz w:val="21"/>
          <w:szCs w:val="21"/>
          <w:lang w:eastAsia="ru-RU"/>
        </w:rPr>
        <w:t xml:space="preserve"> - не более 10mb)</w:t>
      </w:r>
      <w:hyperlink r:id="rId21" w:history="1">
        <w:r w:rsidRPr="0050024C">
          <w:rPr>
            <w:rFonts w:ascii="Lato-Black" w:eastAsia="Times New Roman" w:hAnsi="Lato-Black"/>
            <w:caps/>
            <w:color w:val="FFFFFF"/>
            <w:sz w:val="24"/>
            <w:szCs w:val="24"/>
            <w:lang w:eastAsia="ru-RU"/>
          </w:rPr>
          <w:t>ВЫБЕРИТЕ ФАЙЛ</w:t>
        </w:r>
      </w:hyperlink>
    </w:p>
    <w:p w:rsidR="0050024C" w:rsidRPr="0050024C" w:rsidRDefault="0050024C" w:rsidP="0050024C">
      <w:pPr>
        <w:shd w:val="clear" w:color="auto" w:fill="FFFFFF"/>
        <w:spacing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50024C">
        <w:rPr>
          <w:rFonts w:ascii="Helvetica" w:eastAsia="Times New Roman" w:hAnsi="Helvetica"/>
          <w:color w:val="333333"/>
          <w:sz w:val="21"/>
          <w:szCs w:val="21"/>
          <w:lang w:eastAsia="ru-RU"/>
        </w:rPr>
        <w:object w:dxaOrig="225" w:dyaOrig="225">
          <v:shape id="_x0000_i1073" type="#_x0000_t75" style="width:60.75pt;height:18pt" o:ole="">
            <v:imagedata r:id="rId8" o:title=""/>
          </v:shape>
          <w:control r:id="rId22" w:name="DefaultOcxName11" w:shapeid="_x0000_i1073"/>
        </w:object>
      </w:r>
    </w:p>
    <w:p w:rsidR="0050024C" w:rsidRPr="0050024C" w:rsidRDefault="0050024C" w:rsidP="0050024C">
      <w:pPr>
        <w:shd w:val="clear" w:color="auto" w:fill="FFFFFF"/>
        <w:spacing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50024C">
        <w:rPr>
          <w:rFonts w:ascii="Helvetica" w:eastAsia="Times New Roman" w:hAnsi="Helvetica"/>
          <w:color w:val="333333"/>
          <w:sz w:val="21"/>
          <w:szCs w:val="21"/>
          <w:lang w:eastAsia="ru-RU"/>
        </w:rPr>
        <w:object w:dxaOrig="225" w:dyaOrig="225">
          <v:shape id="_x0000_i1072" type="#_x0000_t75" style="width:60.75pt;height:18pt" o:ole="">
            <v:imagedata r:id="rId8" o:title=""/>
          </v:shape>
          <w:control r:id="rId23" w:name="DefaultOcxName12" w:shapeid="_x0000_i1072"/>
        </w:object>
      </w:r>
    </w:p>
    <w:p w:rsidR="0050024C" w:rsidRPr="0050024C" w:rsidRDefault="0050024C" w:rsidP="0050024C">
      <w:pPr>
        <w:shd w:val="clear" w:color="auto" w:fill="FFFFFF"/>
        <w:spacing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50024C">
        <w:rPr>
          <w:rFonts w:ascii="Helvetica" w:eastAsia="Times New Roman" w:hAnsi="Helvetica"/>
          <w:color w:val="333333"/>
          <w:sz w:val="21"/>
          <w:szCs w:val="21"/>
          <w:lang w:eastAsia="ru-RU"/>
        </w:rPr>
        <w:object w:dxaOrig="225" w:dyaOrig="225">
          <v:shape id="_x0000_i1071" type="#_x0000_t75" style="width:60.75pt;height:18pt" o:ole="">
            <v:imagedata r:id="rId8" o:title=""/>
          </v:shape>
          <w:control r:id="rId24" w:name="DefaultOcxName13" w:shapeid="_x0000_i1071"/>
        </w:object>
      </w:r>
    </w:p>
    <w:p w:rsidR="0050024C" w:rsidRPr="0050024C" w:rsidRDefault="0050024C" w:rsidP="0050024C">
      <w:pPr>
        <w:shd w:val="clear" w:color="auto" w:fill="FFFFFF"/>
        <w:spacing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50024C">
        <w:rPr>
          <w:rFonts w:ascii="Helvetica" w:eastAsia="Times New Roman" w:hAnsi="Helvetica"/>
          <w:color w:val="333333"/>
          <w:sz w:val="21"/>
          <w:szCs w:val="21"/>
          <w:lang w:eastAsia="ru-RU"/>
        </w:rPr>
        <w:object w:dxaOrig="225" w:dyaOrig="225">
          <v:shape id="_x0000_i1070" type="#_x0000_t75" style="width:60.75pt;height:18pt" o:ole="">
            <v:imagedata r:id="rId8" o:title=""/>
          </v:shape>
          <w:control r:id="rId25" w:name="DefaultOcxName14" w:shapeid="_x0000_i1070"/>
        </w:object>
      </w:r>
    </w:p>
    <w:p w:rsidR="0050024C" w:rsidRPr="0050024C" w:rsidRDefault="0050024C" w:rsidP="0050024C">
      <w:pPr>
        <w:shd w:val="clear" w:color="auto" w:fill="FFFFFF"/>
        <w:spacing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50024C">
        <w:rPr>
          <w:rFonts w:ascii="Helvetica" w:eastAsia="Times New Roman" w:hAnsi="Helvetica"/>
          <w:color w:val="333333"/>
          <w:sz w:val="21"/>
          <w:szCs w:val="21"/>
          <w:lang w:eastAsia="ru-RU"/>
        </w:rPr>
        <w:object w:dxaOrig="225" w:dyaOrig="225">
          <v:shape id="_x0000_i1069" type="#_x0000_t75" style="width:60.75pt;height:18pt" o:ole="">
            <v:imagedata r:id="rId8" o:title=""/>
          </v:shape>
          <w:control r:id="rId26" w:name="DefaultOcxName15" w:shapeid="_x0000_i1069"/>
        </w:object>
      </w:r>
    </w:p>
    <w:p w:rsidR="0050024C" w:rsidRPr="0050024C" w:rsidRDefault="0050024C" w:rsidP="0050024C">
      <w:pPr>
        <w:shd w:val="clear" w:color="auto" w:fill="FFFFFF"/>
        <w:spacing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50024C">
        <w:rPr>
          <w:rFonts w:ascii="Helvetica" w:eastAsia="Times New Roman" w:hAnsi="Helvetica"/>
          <w:color w:val="333333"/>
          <w:sz w:val="21"/>
          <w:szCs w:val="21"/>
          <w:lang w:eastAsia="ru-RU"/>
        </w:rPr>
        <w:object w:dxaOrig="225" w:dyaOrig="225">
          <v:shape id="_x0000_i1068" type="#_x0000_t75" style="width:60.75pt;height:18pt" o:ole="">
            <v:imagedata r:id="rId8" o:title=""/>
          </v:shape>
          <w:control r:id="rId27" w:name="DefaultOcxName16" w:shapeid="_x0000_i1068"/>
        </w:object>
      </w:r>
    </w:p>
    <w:p w:rsidR="0050024C" w:rsidRPr="0050024C" w:rsidRDefault="0050024C" w:rsidP="0050024C">
      <w:pPr>
        <w:shd w:val="clear" w:color="auto" w:fill="FFFFFF"/>
        <w:spacing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50024C">
        <w:rPr>
          <w:rFonts w:ascii="Helvetica" w:eastAsia="Times New Roman" w:hAnsi="Helvetica"/>
          <w:color w:val="333333"/>
          <w:sz w:val="21"/>
          <w:szCs w:val="21"/>
          <w:lang w:eastAsia="ru-RU"/>
        </w:rPr>
        <w:object w:dxaOrig="225" w:dyaOrig="225">
          <v:shape id="_x0000_i1067" type="#_x0000_t75" style="width:60.75pt;height:18pt" o:ole="">
            <v:imagedata r:id="rId8" o:title=""/>
          </v:shape>
          <w:control r:id="rId28" w:name="DefaultOcxName17" w:shapeid="_x0000_i1067"/>
        </w:object>
      </w:r>
    </w:p>
    <w:p w:rsidR="0050024C" w:rsidRPr="0050024C" w:rsidRDefault="0050024C" w:rsidP="0050024C">
      <w:pPr>
        <w:shd w:val="clear" w:color="auto" w:fill="FFFFFF"/>
        <w:spacing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50024C">
        <w:rPr>
          <w:rFonts w:ascii="Helvetica" w:eastAsia="Times New Roman" w:hAnsi="Helvetica"/>
          <w:color w:val="333333"/>
          <w:sz w:val="21"/>
          <w:szCs w:val="21"/>
          <w:lang w:eastAsia="ru-RU"/>
        </w:rPr>
        <w:object w:dxaOrig="225" w:dyaOrig="225">
          <v:shape id="_x0000_i1066" type="#_x0000_t75" style="width:20.25pt;height:18pt" o:ole="">
            <v:imagedata r:id="rId10" o:title=""/>
          </v:shape>
          <w:control r:id="rId29" w:name="DefaultOcxName18" w:shapeid="_x0000_i1066"/>
        </w:object>
      </w:r>
      <w:r w:rsidRPr="0050024C">
        <w:rPr>
          <w:rFonts w:ascii="Helvetica" w:eastAsia="Times New Roman" w:hAnsi="Helvetica"/>
          <w:color w:val="333333"/>
          <w:sz w:val="21"/>
          <w:szCs w:val="21"/>
          <w:lang w:eastAsia="ru-RU"/>
        </w:rPr>
        <w:t>Я даю согласие на обработку персональных данных</w:t>
      </w:r>
    </w:p>
    <w:p w:rsidR="0050024C" w:rsidRDefault="0050024C" w:rsidP="00367637">
      <w:pPr>
        <w:spacing w:line="360" w:lineRule="auto"/>
        <w:rPr>
          <w:b/>
          <w:color w:val="FF0000"/>
        </w:rPr>
      </w:pPr>
    </w:p>
    <w:p w:rsidR="0002787A" w:rsidRDefault="0002787A" w:rsidP="00367637">
      <w:pPr>
        <w:spacing w:line="360" w:lineRule="auto"/>
        <w:rPr>
          <w:b/>
          <w:color w:val="FF0000"/>
        </w:rPr>
      </w:pPr>
    </w:p>
    <w:p w:rsidR="0002787A" w:rsidRPr="00332549" w:rsidRDefault="0002787A" w:rsidP="00367637">
      <w:pPr>
        <w:spacing w:line="360" w:lineRule="auto"/>
        <w:rPr>
          <w:b/>
          <w:color w:val="FF0000"/>
        </w:rPr>
      </w:pPr>
      <w:r>
        <w:rPr>
          <w:rStyle w:val="ad"/>
          <w:rFonts w:ascii="PT Sans" w:hAnsi="PT Sans"/>
          <w:color w:val="212529"/>
          <w:shd w:val="clear" w:color="auto" w:fill="FFFFFF"/>
        </w:rPr>
        <w:t>Отдел аренды ТРЦ «Жемчужина Сибири»</w:t>
      </w:r>
      <w:r>
        <w:rPr>
          <w:rFonts w:ascii="PT Sans" w:hAnsi="PT Sans"/>
          <w:color w:val="212529"/>
        </w:rPr>
        <w:br/>
      </w:r>
      <w:r>
        <w:rPr>
          <w:rFonts w:ascii="PT Sans" w:hAnsi="PT Sans"/>
          <w:color w:val="212529"/>
          <w:shd w:val="clear" w:color="auto" w:fill="FFFFFF"/>
        </w:rPr>
        <w:t>+7 (3456) 277-898</w:t>
      </w:r>
      <w:r>
        <w:rPr>
          <w:rFonts w:ascii="PT Sans" w:hAnsi="PT Sans"/>
          <w:color w:val="212529"/>
        </w:rPr>
        <w:br/>
      </w:r>
      <w:r>
        <w:rPr>
          <w:rFonts w:ascii="PT Sans" w:hAnsi="PT Sans"/>
          <w:color w:val="212529"/>
          <w:shd w:val="clear" w:color="auto" w:fill="FFFFFF"/>
        </w:rPr>
        <w:t>trc-tobolsk@mail.ru</w:t>
      </w:r>
    </w:p>
    <w:sectPr w:rsidR="0002787A" w:rsidRPr="00332549" w:rsidSect="00332549">
      <w:pgSz w:w="11906" w:h="16838"/>
      <w:pgMar w:top="709" w:right="1133" w:bottom="284" w:left="1134" w:header="34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059" w:rsidRDefault="00842059" w:rsidP="002C4330">
      <w:pPr>
        <w:spacing w:after="0" w:line="240" w:lineRule="auto"/>
      </w:pPr>
      <w:r>
        <w:separator/>
      </w:r>
    </w:p>
  </w:endnote>
  <w:endnote w:type="continuationSeparator" w:id="0">
    <w:p w:rsidR="00842059" w:rsidRDefault="00842059" w:rsidP="002C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-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059" w:rsidRDefault="00842059" w:rsidP="002C4330">
      <w:pPr>
        <w:spacing w:after="0" w:line="240" w:lineRule="auto"/>
      </w:pPr>
      <w:r>
        <w:separator/>
      </w:r>
    </w:p>
  </w:footnote>
  <w:footnote w:type="continuationSeparator" w:id="0">
    <w:p w:rsidR="00842059" w:rsidRDefault="00842059" w:rsidP="002C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2126"/>
    <w:multiLevelType w:val="hybridMultilevel"/>
    <w:tmpl w:val="8E7CC5C0"/>
    <w:lvl w:ilvl="0" w:tplc="DE469DC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05E23"/>
    <w:multiLevelType w:val="hybridMultilevel"/>
    <w:tmpl w:val="3232F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001E7"/>
    <w:multiLevelType w:val="hybridMultilevel"/>
    <w:tmpl w:val="61EAB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11A"/>
    <w:rsid w:val="0002787A"/>
    <w:rsid w:val="00066B02"/>
    <w:rsid w:val="000724D6"/>
    <w:rsid w:val="000A6130"/>
    <w:rsid w:val="001A3A73"/>
    <w:rsid w:val="001F0B7B"/>
    <w:rsid w:val="002C011A"/>
    <w:rsid w:val="002C4330"/>
    <w:rsid w:val="002E0919"/>
    <w:rsid w:val="00332549"/>
    <w:rsid w:val="00350D2C"/>
    <w:rsid w:val="003556C5"/>
    <w:rsid w:val="00367637"/>
    <w:rsid w:val="003845E8"/>
    <w:rsid w:val="004704BA"/>
    <w:rsid w:val="0049302F"/>
    <w:rsid w:val="0050024C"/>
    <w:rsid w:val="005C06E2"/>
    <w:rsid w:val="005F48B2"/>
    <w:rsid w:val="00636C1A"/>
    <w:rsid w:val="006642CE"/>
    <w:rsid w:val="006918F9"/>
    <w:rsid w:val="00693CA6"/>
    <w:rsid w:val="006D6977"/>
    <w:rsid w:val="006D72E8"/>
    <w:rsid w:val="006E5249"/>
    <w:rsid w:val="007A576C"/>
    <w:rsid w:val="00842059"/>
    <w:rsid w:val="00855420"/>
    <w:rsid w:val="00877FA5"/>
    <w:rsid w:val="009826F2"/>
    <w:rsid w:val="009B3952"/>
    <w:rsid w:val="00A45569"/>
    <w:rsid w:val="00AC2AD7"/>
    <w:rsid w:val="00B45C71"/>
    <w:rsid w:val="00CE2BED"/>
    <w:rsid w:val="00D275B4"/>
    <w:rsid w:val="00F043EA"/>
    <w:rsid w:val="00F8256C"/>
    <w:rsid w:val="00F83499"/>
    <w:rsid w:val="00FE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E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002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B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A73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nhideWhenUsed/>
    <w:rsid w:val="002C4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433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4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4330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367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0024C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500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0024C"/>
    <w:rPr>
      <w:color w:val="0000FF"/>
      <w:u w:val="single"/>
    </w:rPr>
  </w:style>
  <w:style w:type="character" w:styleId="ad">
    <w:name w:val="Strong"/>
    <w:basedOn w:val="a0"/>
    <w:uiPriority w:val="22"/>
    <w:qFormat/>
    <w:rsid w:val="000278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51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69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105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06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926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93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25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601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59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06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81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0965">
          <w:marLeft w:val="0"/>
          <w:marRight w:val="0"/>
          <w:marTop w:val="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5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978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89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25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60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67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47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52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hyperlink" Target="http://www.europe-tc.ru/" TargetMode="Externa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потенциального арендатора</vt:lpstr>
    </vt:vector>
  </TitlesOfParts>
  <Company>1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потенциального арендатора</dc:title>
  <dc:creator>dibrivnyy</dc:creator>
  <cp:lastModifiedBy>User</cp:lastModifiedBy>
  <cp:revision>3</cp:revision>
  <cp:lastPrinted>2010-04-12T14:28:00Z</cp:lastPrinted>
  <dcterms:created xsi:type="dcterms:W3CDTF">2018-10-04T10:49:00Z</dcterms:created>
  <dcterms:modified xsi:type="dcterms:W3CDTF">2018-10-04T10:50:00Z</dcterms:modified>
</cp:coreProperties>
</file>